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0CD98" w14:textId="77777777" w:rsidR="00A87F0E" w:rsidRDefault="00A87F0E" w:rsidP="00A87F0E">
      <w:pPr>
        <w:autoSpaceDE w:val="0"/>
        <w:autoSpaceDN w:val="0"/>
        <w:adjustRightInd w:val="0"/>
        <w:spacing w:after="0" w:line="240" w:lineRule="auto"/>
        <w:rPr>
          <w:rFonts w:ascii="Arial Black" w:hAnsi="Arial Black"/>
          <w:b/>
          <w:bCs/>
          <w:szCs w:val="28"/>
        </w:rPr>
      </w:pPr>
    </w:p>
    <w:p w14:paraId="7FBF07D4" w14:textId="77777777" w:rsidR="00A87F0E" w:rsidRDefault="00A87F0E" w:rsidP="00A87F0E">
      <w:pPr>
        <w:autoSpaceDE w:val="0"/>
        <w:autoSpaceDN w:val="0"/>
        <w:adjustRightInd w:val="0"/>
        <w:spacing w:after="0" w:line="240" w:lineRule="auto"/>
        <w:rPr>
          <w:rFonts w:ascii="Arial Black" w:hAnsi="Arial Black"/>
          <w:b/>
          <w:bCs/>
          <w:szCs w:val="28"/>
        </w:rPr>
      </w:pPr>
    </w:p>
    <w:p w14:paraId="60317229" w14:textId="77777777" w:rsidR="001903E5" w:rsidRDefault="001903E5" w:rsidP="00A87F0E">
      <w:pPr>
        <w:autoSpaceDE w:val="0"/>
        <w:autoSpaceDN w:val="0"/>
        <w:adjustRightInd w:val="0"/>
        <w:spacing w:after="0" w:line="240" w:lineRule="auto"/>
        <w:rPr>
          <w:rFonts w:ascii="Arial Black" w:hAnsi="Arial Black"/>
          <w:b/>
          <w:bCs/>
          <w:szCs w:val="28"/>
        </w:rPr>
      </w:pPr>
      <w:r w:rsidRPr="001903E5">
        <w:rPr>
          <w:rFonts w:ascii="Arial Black" w:hAnsi="Arial Black"/>
          <w:b/>
          <w:bCs/>
          <w:szCs w:val="28"/>
        </w:rPr>
        <w:t>Ein Herz für Demokratie</w:t>
      </w:r>
    </w:p>
    <w:p w14:paraId="2F9890AE" w14:textId="64B3C8F6" w:rsidR="00A87F0E" w:rsidRPr="00C23300" w:rsidRDefault="00A87F0E" w:rsidP="00A87F0E">
      <w:pPr>
        <w:autoSpaceDE w:val="0"/>
        <w:autoSpaceDN w:val="0"/>
        <w:adjustRightInd w:val="0"/>
        <w:spacing w:after="0" w:line="240" w:lineRule="auto"/>
        <w:rPr>
          <w:rFonts w:ascii="Arial Black" w:hAnsi="Arial Black"/>
          <w:b/>
          <w:bCs/>
          <w:sz w:val="24"/>
          <w:szCs w:val="28"/>
        </w:rPr>
      </w:pPr>
      <w:r>
        <w:rPr>
          <w:rFonts w:ascii="Arial Black" w:hAnsi="Arial Black"/>
          <w:b/>
          <w:bCs/>
          <w:sz w:val="24"/>
          <w:szCs w:val="28"/>
        </w:rPr>
        <w:t xml:space="preserve"> </w:t>
      </w:r>
    </w:p>
    <w:p w14:paraId="7987D2F6" w14:textId="622CCCFE" w:rsidR="001903E5" w:rsidRPr="001903E5" w:rsidRDefault="00A87F0E" w:rsidP="001903E5">
      <w:pPr>
        <w:autoSpaceDE w:val="0"/>
        <w:autoSpaceDN w:val="0"/>
        <w:adjustRightInd w:val="0"/>
        <w:spacing w:line="312" w:lineRule="auto"/>
        <w:rPr>
          <w:rFonts w:ascii="Arial" w:hAnsi="Arial" w:cs="Arial"/>
        </w:rPr>
      </w:pPr>
      <w:r w:rsidRPr="00F06D67">
        <w:rPr>
          <w:rFonts w:ascii="Arial" w:eastAsia="BatangChe" w:hAnsi="Arial" w:cs="Arial"/>
          <w:bCs/>
          <w:lang w:val="pt-PT"/>
        </w:rPr>
        <w:t>(Fürstenfeldbruck</w:t>
      </w:r>
      <w:r w:rsidR="0098682F">
        <w:rPr>
          <w:rFonts w:ascii="Arial" w:eastAsia="BatangChe" w:hAnsi="Arial" w:cs="Arial"/>
          <w:bCs/>
          <w:lang w:val="pt-PT"/>
        </w:rPr>
        <w:t xml:space="preserve">) </w:t>
      </w:r>
      <w:r w:rsidR="001903E5" w:rsidRPr="001903E5">
        <w:rPr>
          <w:rFonts w:ascii="Arial" w:hAnsi="Arial" w:cs="Arial"/>
        </w:rPr>
        <w:t xml:space="preserve">Trotz Unwetterwarnung und heftigen Regenschauern sind am 07.06.24 rund 350 Menschen dem Aufruf des „Bündnisses für Demokratie im Landkreis Fürstenfeldbruck“ gefolgt. Als sich die Sonne wieder kurz zeigte, bildeten sie gemeinsam auf der </w:t>
      </w:r>
      <w:proofErr w:type="spellStart"/>
      <w:r w:rsidR="001903E5" w:rsidRPr="001903E5">
        <w:rPr>
          <w:rFonts w:ascii="Arial" w:hAnsi="Arial" w:cs="Arial"/>
        </w:rPr>
        <w:t>Amperwiese</w:t>
      </w:r>
      <w:proofErr w:type="spellEnd"/>
      <w:r w:rsidR="001903E5" w:rsidRPr="001903E5">
        <w:rPr>
          <w:rFonts w:ascii="Arial" w:hAnsi="Arial" w:cs="Arial"/>
        </w:rPr>
        <w:t xml:space="preserve"> des Veranstaltungsforums die Form eines großen Herz-Symbols. Dieses wurde per Drohne fotografiert und später digit</w:t>
      </w:r>
      <w:r w:rsidR="001903E5">
        <w:rPr>
          <w:rFonts w:ascii="Arial" w:hAnsi="Arial" w:cs="Arial"/>
        </w:rPr>
        <w:t>al um den Text "Demokratie - Ja</w:t>
      </w:r>
      <w:r w:rsidR="001903E5" w:rsidRPr="001903E5">
        <w:rPr>
          <w:rFonts w:ascii="Arial" w:hAnsi="Arial" w:cs="Arial"/>
        </w:rPr>
        <w:t xml:space="preserve"> bitte!", den Slogan des Bündnisses, ergänzt. </w:t>
      </w:r>
    </w:p>
    <w:p w14:paraId="6AB51177" w14:textId="77777777" w:rsidR="001903E5" w:rsidRPr="001903E5" w:rsidRDefault="001903E5" w:rsidP="001903E5">
      <w:pPr>
        <w:autoSpaceDE w:val="0"/>
        <w:autoSpaceDN w:val="0"/>
        <w:adjustRightInd w:val="0"/>
        <w:spacing w:line="312" w:lineRule="auto"/>
        <w:rPr>
          <w:rFonts w:ascii="Arial" w:hAnsi="Arial" w:cs="Arial"/>
        </w:rPr>
      </w:pPr>
      <w:r w:rsidRPr="001903E5">
        <w:rPr>
          <w:rFonts w:ascii="Arial" w:hAnsi="Arial" w:cs="Arial"/>
        </w:rPr>
        <w:t xml:space="preserve">Angeregt durch die viel beachtete Lichteraktion NIE WIEDER im Februar 2024 an der 2.000 Bürgerinnen und Bürgern teilnahmen, gründete sich Mitte April das „Bündnis für Demokratie im Landkreis Fürstenfeldbruck“. Diesem gehören mittlerweile zahlreiche Vertreterinnen und Vertreter aus der Zivilgesellschaft, aus gemeinnützigen Organisationen und der Kommunalpolitik an. </w:t>
      </w:r>
    </w:p>
    <w:p w14:paraId="2850E32D" w14:textId="687BA80A" w:rsidR="0098682F" w:rsidRDefault="001903E5" w:rsidP="001903E5">
      <w:pPr>
        <w:autoSpaceDE w:val="0"/>
        <w:autoSpaceDN w:val="0"/>
        <w:adjustRightInd w:val="0"/>
        <w:spacing w:line="312" w:lineRule="auto"/>
        <w:rPr>
          <w:rFonts w:ascii="Arial" w:hAnsi="Arial" w:cs="Arial"/>
        </w:rPr>
      </w:pPr>
      <w:r w:rsidRPr="001903E5">
        <w:rPr>
          <w:rFonts w:ascii="Arial" w:hAnsi="Arial" w:cs="Arial"/>
        </w:rPr>
        <w:t>Das Bündnis will eine gelebte Demokratie fördern, Räume für Kommunikation schaffen und einen offenen Dialog auf Augenhöhe ermöglichen, aber auch Gefährdungen der Demokratie aufzeigen. Alle B</w:t>
      </w:r>
      <w:r>
        <w:rPr>
          <w:rFonts w:ascii="Arial" w:hAnsi="Arial" w:cs="Arial"/>
        </w:rPr>
        <w:t>ürger können hierbei mitmachen!</w:t>
      </w:r>
      <w:r w:rsidRPr="001903E5">
        <w:rPr>
          <w:rFonts w:ascii="Arial" w:hAnsi="Arial" w:cs="Arial"/>
        </w:rPr>
        <w:t xml:space="preserve"> Nähere Informationen einschließlich der Gründungserklärung unter: </w:t>
      </w:r>
      <w:hyperlink r:id="rId6" w:history="1">
        <w:r w:rsidRPr="0006690C">
          <w:rPr>
            <w:rStyle w:val="Hyperlink"/>
            <w:rFonts w:ascii="Arial" w:hAnsi="Arial" w:cs="Arial"/>
          </w:rPr>
          <w:t>https://www.instagram.com/</w:t>
        </w:r>
        <w:r w:rsidRPr="0006690C">
          <w:rPr>
            <w:rStyle w:val="Hyperlink"/>
            <w:rFonts w:ascii="Arial" w:hAnsi="Arial" w:cs="Arial"/>
          </w:rPr>
          <w:t>d</w:t>
        </w:r>
        <w:r w:rsidRPr="0006690C">
          <w:rPr>
            <w:rStyle w:val="Hyperlink"/>
            <w:rFonts w:ascii="Arial" w:hAnsi="Arial" w:cs="Arial"/>
          </w:rPr>
          <w:t>emokratie_lkr_ffb/</w:t>
        </w:r>
      </w:hyperlink>
      <w:r>
        <w:rPr>
          <w:rFonts w:ascii="Arial" w:hAnsi="Arial" w:cs="Arial"/>
        </w:rPr>
        <w:t xml:space="preserve"> </w:t>
      </w:r>
    </w:p>
    <w:p w14:paraId="31E9DC3C" w14:textId="73B2B7F2" w:rsidR="00C3262F" w:rsidRDefault="00C3262F" w:rsidP="00A87F0E">
      <w:pPr>
        <w:autoSpaceDE w:val="0"/>
        <w:autoSpaceDN w:val="0"/>
        <w:adjustRightInd w:val="0"/>
        <w:spacing w:line="312" w:lineRule="auto"/>
        <w:rPr>
          <w:rFonts w:ascii="Arial" w:hAnsi="Arial" w:cs="Arial"/>
        </w:rPr>
      </w:pPr>
    </w:p>
    <w:p w14:paraId="2A47AA10" w14:textId="77777777" w:rsidR="00C3262F" w:rsidRDefault="00C3262F" w:rsidP="00A87F0E">
      <w:pPr>
        <w:autoSpaceDE w:val="0"/>
        <w:autoSpaceDN w:val="0"/>
        <w:adjustRightInd w:val="0"/>
        <w:spacing w:line="312" w:lineRule="auto"/>
        <w:rPr>
          <w:rFonts w:ascii="Arial" w:hAnsi="Arial" w:cs="Arial"/>
        </w:rPr>
      </w:pPr>
    </w:p>
    <w:p w14:paraId="4E7C54B9" w14:textId="77777777" w:rsidR="001D48EE" w:rsidRPr="00AC2C70" w:rsidRDefault="001D48EE" w:rsidP="00D455CD">
      <w:pPr>
        <w:spacing w:after="0" w:line="312" w:lineRule="auto"/>
        <w:rPr>
          <w:rFonts w:ascii="Arial" w:eastAsia="Times New Roman" w:hAnsi="Arial"/>
          <w:szCs w:val="24"/>
          <w:lang w:eastAsia="de-DE"/>
        </w:rPr>
      </w:pPr>
      <w:bookmarkStart w:id="0" w:name="_GoBack"/>
      <w:bookmarkEnd w:id="0"/>
    </w:p>
    <w:tbl>
      <w:tblPr>
        <w:tblpPr w:leftFromText="141" w:rightFromText="141" w:vertAnchor="text" w:horzAnchor="margin" w:tblpY="4"/>
        <w:tblW w:w="9925" w:type="dxa"/>
        <w:tblLook w:val="04A0" w:firstRow="1" w:lastRow="0" w:firstColumn="1" w:lastColumn="0" w:noHBand="0" w:noVBand="1"/>
      </w:tblPr>
      <w:tblGrid>
        <w:gridCol w:w="5245"/>
        <w:gridCol w:w="4680"/>
      </w:tblGrid>
      <w:tr w:rsidR="00D455CD" w14:paraId="646F7DA7" w14:textId="77777777" w:rsidTr="00BB513E">
        <w:trPr>
          <w:trHeight w:val="1391"/>
        </w:trPr>
        <w:tc>
          <w:tcPr>
            <w:tcW w:w="5245" w:type="dxa"/>
            <w:hideMark/>
          </w:tcPr>
          <w:p w14:paraId="0B4B0598" w14:textId="77777777" w:rsidR="00D455CD" w:rsidRDefault="00D455CD" w:rsidP="00D455CD">
            <w:pPr>
              <w:spacing w:after="0" w:line="240" w:lineRule="auto"/>
              <w:rPr>
                <w:rFonts w:ascii="Arial" w:hAnsi="Arial" w:cs="Arial"/>
                <w:b/>
              </w:rPr>
            </w:pPr>
            <w:r>
              <w:rPr>
                <w:rFonts w:ascii="Arial" w:hAnsi="Arial" w:cs="Arial"/>
                <w:b/>
              </w:rPr>
              <w:t>Pressekontakt</w:t>
            </w:r>
          </w:p>
          <w:p w14:paraId="58225236" w14:textId="77777777" w:rsidR="00D455CD" w:rsidRDefault="00D455CD" w:rsidP="00D455CD">
            <w:pPr>
              <w:spacing w:after="0" w:line="240" w:lineRule="auto"/>
              <w:rPr>
                <w:rFonts w:ascii="Arial" w:hAnsi="Arial" w:cs="Arial"/>
                <w:b/>
                <w:lang w:eastAsia="de-DE"/>
              </w:rPr>
            </w:pPr>
            <w:r>
              <w:rPr>
                <w:rFonts w:ascii="Arial" w:hAnsi="Arial" w:cs="Arial"/>
                <w:b/>
                <w:lang w:eastAsia="de-DE"/>
              </w:rPr>
              <w:t>Veranstaltungsforum Fürstenfeld</w:t>
            </w:r>
          </w:p>
          <w:p w14:paraId="37B8D216" w14:textId="105825B1" w:rsidR="00D455CD" w:rsidRDefault="00D455CD" w:rsidP="00D455CD">
            <w:pPr>
              <w:spacing w:after="0" w:line="240" w:lineRule="auto"/>
              <w:rPr>
                <w:rFonts w:ascii="Arial" w:eastAsia="Times New Roman" w:hAnsi="Arial" w:cs="Arial"/>
                <w:lang w:eastAsia="de-DE"/>
              </w:rPr>
            </w:pPr>
            <w:r>
              <w:rPr>
                <w:rFonts w:ascii="Arial" w:hAnsi="Arial" w:cs="Arial"/>
                <w:b/>
                <w:lang w:eastAsia="de-DE"/>
              </w:rPr>
              <w:t>Ansprechpartner:</w:t>
            </w:r>
            <w:r w:rsidR="00BB513E">
              <w:rPr>
                <w:rFonts w:ascii="Arial" w:eastAsia="Times New Roman" w:hAnsi="Arial" w:cs="Arial"/>
                <w:lang w:eastAsia="de-DE"/>
              </w:rPr>
              <w:t xml:space="preserve"> Zoryana Waldmüller</w:t>
            </w:r>
          </w:p>
          <w:p w14:paraId="4860621F" w14:textId="3D7E10E9" w:rsidR="00D455CD" w:rsidRDefault="00D455CD" w:rsidP="00D455CD">
            <w:pPr>
              <w:spacing w:after="0" w:line="240" w:lineRule="auto"/>
              <w:rPr>
                <w:rFonts w:ascii="Arial" w:hAnsi="Arial" w:cs="Arial"/>
                <w:lang w:val="en-US" w:eastAsia="de-DE"/>
              </w:rPr>
            </w:pPr>
            <w:r>
              <w:rPr>
                <w:rFonts w:ascii="Arial" w:hAnsi="Arial" w:cs="Arial"/>
                <w:lang w:val="en-US" w:eastAsia="de-DE"/>
              </w:rPr>
              <w:t>Tel. 08141 / 6665-120</w:t>
            </w:r>
            <w:r>
              <w:rPr>
                <w:rFonts w:ascii="Arial" w:hAnsi="Arial" w:cs="Arial"/>
                <w:lang w:val="en-US" w:eastAsia="de-DE"/>
              </w:rPr>
              <w:br/>
              <w:t xml:space="preserve">Email: </w:t>
            </w:r>
            <w:hyperlink r:id="rId7" w:history="1">
              <w:r w:rsidR="00BB513E" w:rsidRPr="00A63067">
                <w:rPr>
                  <w:rStyle w:val="Hyperlink"/>
                  <w:rFonts w:ascii="Arial" w:hAnsi="Arial" w:cs="Arial"/>
                  <w:lang w:val="en-US"/>
                </w:rPr>
                <w:t>zoryana.waldmueller@fuerstenfeld.de</w:t>
              </w:r>
            </w:hyperlink>
          </w:p>
        </w:tc>
        <w:tc>
          <w:tcPr>
            <w:tcW w:w="4680" w:type="dxa"/>
            <w:hideMark/>
          </w:tcPr>
          <w:p w14:paraId="34A107B8" w14:textId="77777777" w:rsidR="00D455CD" w:rsidRDefault="00D455CD" w:rsidP="00D455CD">
            <w:pPr>
              <w:spacing w:after="0" w:line="240" w:lineRule="auto"/>
              <w:rPr>
                <w:rFonts w:ascii="Arial" w:hAnsi="Arial" w:cs="Arial"/>
                <w:b/>
              </w:rPr>
            </w:pPr>
            <w:r>
              <w:rPr>
                <w:rFonts w:ascii="Arial" w:hAnsi="Arial" w:cs="Arial"/>
                <w:b/>
              </w:rPr>
              <w:t>Pressematerial</w:t>
            </w:r>
          </w:p>
          <w:p w14:paraId="20B1EA1F" w14:textId="070EAD5C" w:rsidR="00D455CD" w:rsidRDefault="00D455CD" w:rsidP="00D455CD">
            <w:pPr>
              <w:spacing w:after="0" w:line="240" w:lineRule="auto"/>
              <w:rPr>
                <w:rFonts w:ascii="Arial" w:hAnsi="Arial" w:cs="Arial"/>
              </w:rPr>
            </w:pPr>
            <w:r>
              <w:rPr>
                <w:rFonts w:ascii="Arial" w:hAnsi="Arial" w:cs="Arial"/>
              </w:rPr>
              <w:t xml:space="preserve">Text- und Bildmaterial zur Veröffentlichung finden Sie unter </w:t>
            </w:r>
            <w:hyperlink r:id="rId8" w:history="1">
              <w:r w:rsidR="0080274C">
                <w:rPr>
                  <w:rStyle w:val="Hyperlink"/>
                  <w:rFonts w:ascii="Arial" w:hAnsi="Arial" w:cs="Arial"/>
                </w:rPr>
                <w:t>http://www.fuerstenfeld.de/presse_de</w:t>
              </w:r>
            </w:hyperlink>
            <w:r>
              <w:rPr>
                <w:rFonts w:ascii="Arial" w:hAnsi="Arial" w:cs="Arial"/>
              </w:rPr>
              <w:t xml:space="preserve"> </w:t>
            </w:r>
          </w:p>
        </w:tc>
      </w:tr>
    </w:tbl>
    <w:p w14:paraId="0B8FA35D" w14:textId="77777777" w:rsidR="007D0EE9" w:rsidRDefault="007D0EE9"/>
    <w:sectPr w:rsidR="007D0EE9" w:rsidSect="00536D87">
      <w:headerReference w:type="default" r:id="rId9"/>
      <w:footerReference w:type="default" r:id="rId10"/>
      <w:pgSz w:w="11906" w:h="16838"/>
      <w:pgMar w:top="2410"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10259" w14:textId="77777777" w:rsidR="0001677C" w:rsidRDefault="001D48EE">
      <w:pPr>
        <w:spacing w:after="0" w:line="240" w:lineRule="auto"/>
      </w:pPr>
      <w:r>
        <w:separator/>
      </w:r>
    </w:p>
  </w:endnote>
  <w:endnote w:type="continuationSeparator" w:id="0">
    <w:p w14:paraId="7D824404" w14:textId="77777777" w:rsidR="0001677C" w:rsidRDefault="001D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74B31" w14:textId="77777777" w:rsidR="00307DD5" w:rsidRPr="00B34E2A" w:rsidRDefault="00D37CEB" w:rsidP="00B34E2A">
    <w:pPr>
      <w:spacing w:after="0" w:line="240" w:lineRule="auto"/>
      <w:jc w:val="right"/>
      <w:rPr>
        <w:rFonts w:ascii="Arial" w:eastAsia="Times New Roman" w:hAnsi="Arial" w:cs="Arial"/>
        <w:b/>
        <w:sz w:val="20"/>
        <w:szCs w:val="20"/>
        <w:lang w:eastAsia="de-DE"/>
      </w:rPr>
    </w:pPr>
  </w:p>
  <w:p w14:paraId="217C9CED" w14:textId="77777777" w:rsidR="00307DD5" w:rsidRPr="00B34E2A" w:rsidRDefault="00A87F0E" w:rsidP="00B34E2A">
    <w:pPr>
      <w:spacing w:after="0" w:line="240" w:lineRule="auto"/>
      <w:rPr>
        <w:rFonts w:ascii="Arial" w:eastAsia="Times New Roman" w:hAnsi="Arial" w:cs="Arial"/>
        <w:sz w:val="20"/>
        <w:szCs w:val="20"/>
        <w:lang w:eastAsia="de-DE"/>
      </w:rPr>
    </w:pPr>
    <w:r w:rsidRPr="00B34E2A">
      <w:rPr>
        <w:rFonts w:ascii="Arial" w:eastAsia="Times New Roman" w:hAnsi="Arial" w:cs="Arial"/>
        <w:b/>
        <w:sz w:val="20"/>
        <w:szCs w:val="20"/>
        <w:lang w:eastAsia="de-DE"/>
      </w:rPr>
      <w:t xml:space="preserve">Veranstaltungsforum Fürstenfeld | </w:t>
    </w:r>
    <w:r w:rsidRPr="00B34E2A">
      <w:rPr>
        <w:rFonts w:ascii="Arial" w:eastAsia="Times New Roman" w:hAnsi="Arial" w:cs="Arial"/>
        <w:sz w:val="20"/>
        <w:szCs w:val="20"/>
        <w:lang w:eastAsia="de-DE"/>
      </w:rPr>
      <w:t xml:space="preserve">Fürstenfeld 12, 82256 Fürstenfeldbruck | </w:t>
    </w:r>
    <w:hyperlink r:id="rId1" w:history="1">
      <w:r w:rsidRPr="00B34E2A">
        <w:rPr>
          <w:rFonts w:ascii="Arial" w:eastAsia="Times New Roman" w:hAnsi="Arial" w:cs="Arial"/>
          <w:color w:val="0000FF"/>
          <w:sz w:val="20"/>
          <w:szCs w:val="20"/>
          <w:u w:val="single"/>
          <w:lang w:eastAsia="de-DE"/>
        </w:rPr>
        <w:t>www.fuerstenfeld.de</w:t>
      </w:r>
    </w:hyperlink>
    <w:r w:rsidRPr="00B34E2A">
      <w:rPr>
        <w:rFonts w:ascii="Arial" w:eastAsia="Times New Roman" w:hAnsi="Arial" w:cs="Arial"/>
        <w:sz w:val="20"/>
        <w:szCs w:val="20"/>
        <w:lang w:eastAsia="de-DE"/>
      </w:rPr>
      <w:t xml:space="preserve"> </w:t>
    </w:r>
  </w:p>
  <w:p w14:paraId="449CE8F8" w14:textId="77777777" w:rsidR="00307DD5" w:rsidRPr="00B34E2A" w:rsidRDefault="00D37CEB" w:rsidP="00B34E2A">
    <w:pPr>
      <w:spacing w:before="120" w:after="0" w:line="240" w:lineRule="auto"/>
      <w:jc w:val="center"/>
      <w:rPr>
        <w:rFonts w:ascii="Arial" w:eastAsia="Times New Roman" w:hAnsi="Arial" w:cs="Arial"/>
        <w:sz w:val="20"/>
        <w:szCs w:val="20"/>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F34EA" w14:textId="77777777" w:rsidR="0001677C" w:rsidRDefault="001D48EE">
      <w:pPr>
        <w:spacing w:after="0" w:line="240" w:lineRule="auto"/>
      </w:pPr>
      <w:r>
        <w:separator/>
      </w:r>
    </w:p>
  </w:footnote>
  <w:footnote w:type="continuationSeparator" w:id="0">
    <w:p w14:paraId="55BC663F" w14:textId="77777777" w:rsidR="0001677C" w:rsidRDefault="001D4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392C" w14:textId="72D4981A" w:rsidR="007752BC" w:rsidRPr="00AA5EEA" w:rsidRDefault="00391179" w:rsidP="007752BC">
    <w:pPr>
      <w:spacing w:after="0" w:line="240" w:lineRule="auto"/>
      <w:jc w:val="center"/>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00A87F0E" w:rsidRPr="00AA5EEA">
      <w:rPr>
        <w:rFonts w:ascii="Arial" w:eastAsia="Times New Roman" w:hAnsi="Arial" w:cs="Arial"/>
        <w:sz w:val="24"/>
        <w:szCs w:val="24"/>
        <w:lang w:eastAsia="de-DE"/>
      </w:rPr>
      <w:t xml:space="preserve">PRESSEMITTEILUNG </w:t>
    </w:r>
    <w:r w:rsidR="00A87F0E">
      <w:rPr>
        <w:noProof/>
        <w:lang w:eastAsia="de-DE"/>
      </w:rPr>
      <w:drawing>
        <wp:anchor distT="0" distB="0" distL="114300" distR="114300" simplePos="0" relativeHeight="251659264" behindDoc="1" locked="0" layoutInCell="1" allowOverlap="1" wp14:anchorId="3D109C4E" wp14:editId="2B0683C7">
          <wp:simplePos x="0" y="0"/>
          <wp:positionH relativeFrom="column">
            <wp:posOffset>22225</wp:posOffset>
          </wp:positionH>
          <wp:positionV relativeFrom="paragraph">
            <wp:posOffset>-196850</wp:posOffset>
          </wp:positionV>
          <wp:extent cx="591185" cy="979170"/>
          <wp:effectExtent l="0" t="0" r="0" b="0"/>
          <wp:wrapTight wrapText="bothSides">
            <wp:wrapPolygon edited="0">
              <wp:start x="0" y="0"/>
              <wp:lineTo x="0" y="21012"/>
              <wp:lineTo x="20881" y="21012"/>
              <wp:lineTo x="2088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979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F0E">
      <w:rPr>
        <w:rFonts w:ascii="Arial" w:eastAsia="Times New Roman" w:hAnsi="Arial" w:cs="Arial"/>
        <w:sz w:val="24"/>
        <w:szCs w:val="24"/>
        <w:lang w:eastAsia="de-DE"/>
      </w:rPr>
      <w:t xml:space="preserve">- </w:t>
    </w:r>
    <w:r w:rsidR="00A87F0E" w:rsidRPr="00AA5EEA">
      <w:rPr>
        <w:rFonts w:ascii="Arial" w:eastAsia="Times New Roman" w:hAnsi="Arial" w:cs="Arial"/>
        <w:sz w:val="24"/>
        <w:szCs w:val="24"/>
        <w:lang w:eastAsia="de-DE"/>
      </w:rPr>
      <w:t>mit Bitte um Veröffentlichung</w:t>
    </w:r>
  </w:p>
  <w:p w14:paraId="312328D9" w14:textId="77777777" w:rsidR="00307DD5" w:rsidRPr="00AA5EEA" w:rsidRDefault="00D37CEB" w:rsidP="007752BC">
    <w:pPr>
      <w:spacing w:after="0" w:line="240" w:lineRule="auto"/>
      <w:jc w:val="center"/>
      <w:rPr>
        <w:rFonts w:ascii="Arial" w:eastAsia="Times New Roman" w:hAnsi="Arial" w:cs="Arial"/>
        <w:sz w:val="24"/>
        <w:szCs w:val="24"/>
        <w:lang w:eastAsia="de-DE"/>
      </w:rPr>
    </w:pPr>
  </w:p>
  <w:p w14:paraId="2CE2DAD5" w14:textId="77777777" w:rsidR="00307DD5" w:rsidRDefault="00D37C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0E"/>
    <w:rsid w:val="0001677C"/>
    <w:rsid w:val="001903E5"/>
    <w:rsid w:val="001D48EE"/>
    <w:rsid w:val="00391179"/>
    <w:rsid w:val="005520A6"/>
    <w:rsid w:val="00562E16"/>
    <w:rsid w:val="005D179A"/>
    <w:rsid w:val="0078402F"/>
    <w:rsid w:val="007D0EE9"/>
    <w:rsid w:val="0080274C"/>
    <w:rsid w:val="00824C04"/>
    <w:rsid w:val="008F05A0"/>
    <w:rsid w:val="00925F14"/>
    <w:rsid w:val="0098682F"/>
    <w:rsid w:val="00A87F0E"/>
    <w:rsid w:val="00B44604"/>
    <w:rsid w:val="00B579B5"/>
    <w:rsid w:val="00BA0724"/>
    <w:rsid w:val="00BB513E"/>
    <w:rsid w:val="00C3262F"/>
    <w:rsid w:val="00CF7F16"/>
    <w:rsid w:val="00D37CEB"/>
    <w:rsid w:val="00D455CD"/>
    <w:rsid w:val="00E916A7"/>
    <w:rsid w:val="00F151C4"/>
    <w:rsid w:val="00F27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8FA874"/>
  <w15:chartTrackingRefBased/>
  <w15:docId w15:val="{AE016493-A775-4568-810A-EECD1805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7F0E"/>
    <w:pPr>
      <w:spacing w:after="200" w:line="276" w:lineRule="auto"/>
    </w:pPr>
    <w:rPr>
      <w:rFonts w:ascii="Calibri" w:eastAsia="Calibri" w:hAnsi="Calibri" w:cs="Times New Roman"/>
    </w:rPr>
  </w:style>
  <w:style w:type="paragraph" w:styleId="berschrift2">
    <w:name w:val="heading 2"/>
    <w:basedOn w:val="Standard"/>
    <w:link w:val="berschrift2Zchn"/>
    <w:uiPriority w:val="9"/>
    <w:qFormat/>
    <w:rsid w:val="00A87F0E"/>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87F0E"/>
    <w:rPr>
      <w:rFonts w:ascii="Times New Roman" w:eastAsia="Times New Roman" w:hAnsi="Times New Roman" w:cs="Times New Roman"/>
      <w:b/>
      <w:bCs/>
      <w:sz w:val="36"/>
      <w:szCs w:val="36"/>
      <w:lang w:eastAsia="de-DE"/>
    </w:rPr>
  </w:style>
  <w:style w:type="character" w:styleId="Hyperlink">
    <w:name w:val="Hyperlink"/>
    <w:uiPriority w:val="99"/>
    <w:unhideWhenUsed/>
    <w:rsid w:val="00A87F0E"/>
    <w:rPr>
      <w:color w:val="0000FF"/>
      <w:u w:val="single"/>
    </w:rPr>
  </w:style>
  <w:style w:type="paragraph" w:styleId="Kopfzeile">
    <w:name w:val="header"/>
    <w:basedOn w:val="Standard"/>
    <w:link w:val="KopfzeileZchn"/>
    <w:uiPriority w:val="99"/>
    <w:unhideWhenUsed/>
    <w:rsid w:val="00A87F0E"/>
    <w:pPr>
      <w:tabs>
        <w:tab w:val="center" w:pos="4536"/>
        <w:tab w:val="right" w:pos="9072"/>
      </w:tabs>
    </w:pPr>
    <w:rPr>
      <w:lang w:val="x-none"/>
    </w:rPr>
  </w:style>
  <w:style w:type="character" w:customStyle="1" w:styleId="KopfzeileZchn">
    <w:name w:val="Kopfzeile Zchn"/>
    <w:basedOn w:val="Absatz-Standardschriftart"/>
    <w:link w:val="Kopfzeile"/>
    <w:uiPriority w:val="99"/>
    <w:rsid w:val="00A87F0E"/>
    <w:rPr>
      <w:rFonts w:ascii="Calibri" w:eastAsia="Calibri" w:hAnsi="Calibri" w:cs="Times New Roman"/>
      <w:lang w:val="x-none"/>
    </w:rPr>
  </w:style>
  <w:style w:type="paragraph" w:styleId="Fuzeile">
    <w:name w:val="footer"/>
    <w:basedOn w:val="Standard"/>
    <w:link w:val="FuzeileZchn"/>
    <w:uiPriority w:val="99"/>
    <w:unhideWhenUsed/>
    <w:rsid w:val="003911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1179"/>
    <w:rPr>
      <w:rFonts w:ascii="Calibri" w:eastAsia="Calibri" w:hAnsi="Calibri" w:cs="Times New Roman"/>
    </w:rPr>
  </w:style>
  <w:style w:type="character" w:styleId="BesuchterLink">
    <w:name w:val="FollowedHyperlink"/>
    <w:basedOn w:val="Absatz-Standardschriftart"/>
    <w:uiPriority w:val="99"/>
    <w:semiHidden/>
    <w:unhideWhenUsed/>
    <w:rsid w:val="001903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1000">
      <w:bodyDiv w:val="1"/>
      <w:marLeft w:val="0"/>
      <w:marRight w:val="0"/>
      <w:marTop w:val="0"/>
      <w:marBottom w:val="0"/>
      <w:divBdr>
        <w:top w:val="none" w:sz="0" w:space="0" w:color="auto"/>
        <w:left w:val="none" w:sz="0" w:space="0" w:color="auto"/>
        <w:bottom w:val="none" w:sz="0" w:space="0" w:color="auto"/>
        <w:right w:val="none" w:sz="0" w:space="0" w:color="auto"/>
      </w:divBdr>
    </w:div>
    <w:div w:id="621500218">
      <w:bodyDiv w:val="1"/>
      <w:marLeft w:val="0"/>
      <w:marRight w:val="0"/>
      <w:marTop w:val="0"/>
      <w:marBottom w:val="0"/>
      <w:divBdr>
        <w:top w:val="none" w:sz="0" w:space="0" w:color="auto"/>
        <w:left w:val="none" w:sz="0" w:space="0" w:color="auto"/>
        <w:bottom w:val="none" w:sz="0" w:space="0" w:color="auto"/>
        <w:right w:val="none" w:sz="0" w:space="0" w:color="auto"/>
      </w:divBdr>
    </w:div>
    <w:div w:id="964652101">
      <w:bodyDiv w:val="1"/>
      <w:marLeft w:val="0"/>
      <w:marRight w:val="0"/>
      <w:marTop w:val="0"/>
      <w:marBottom w:val="0"/>
      <w:divBdr>
        <w:top w:val="none" w:sz="0" w:space="0" w:color="auto"/>
        <w:left w:val="none" w:sz="0" w:space="0" w:color="auto"/>
        <w:bottom w:val="none" w:sz="0" w:space="0" w:color="auto"/>
        <w:right w:val="none" w:sz="0" w:space="0" w:color="auto"/>
      </w:divBdr>
    </w:div>
    <w:div w:id="194727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erstenfeld.de/presse_de" TargetMode="External"/><Relationship Id="rId3" Type="http://schemas.openxmlformats.org/officeDocument/2006/relationships/webSettings" Target="webSettings.xml"/><Relationship Id="rId7" Type="http://schemas.openxmlformats.org/officeDocument/2006/relationships/hyperlink" Target="mailto:zoryana.waldmueller@fuerstenfeld.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demokratie_lkr_ffb/"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uerstenfel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Leinweber, Norbert</dc:creator>
  <cp:keywords/>
  <dc:description/>
  <cp:lastModifiedBy>Waldmüller, Zoryana</cp:lastModifiedBy>
  <cp:revision>16</cp:revision>
  <cp:lastPrinted>2024-06-11T10:27:00Z</cp:lastPrinted>
  <dcterms:created xsi:type="dcterms:W3CDTF">2022-04-29T11:55:00Z</dcterms:created>
  <dcterms:modified xsi:type="dcterms:W3CDTF">2024-06-11T10:28:00Z</dcterms:modified>
</cp:coreProperties>
</file>